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b/>
          <w:sz w:val="24"/>
          <w:szCs w:val="24"/>
        </w:rPr>
        <w:t>Załącznik nr 3 do zapytania ofertowego</w:t>
      </w:r>
    </w:p>
    <w:p>
      <w:pPr>
        <w:pStyle w:val="Normal"/>
        <w:spacing w:lineRule="auto" w:line="240" w:before="0" w:after="0"/>
        <w:jc w:val="right"/>
        <w:rPr/>
      </w:pP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>, …………… 2016 r.</w:t>
      </w:r>
    </w:p>
    <w:p>
      <w:pPr>
        <w:pStyle w:val="Normal"/>
        <w:spacing w:lineRule="auto" w:line="240" w:before="0" w:after="0"/>
        <w:jc w:val="right"/>
        <w:rPr/>
      </w:pPr>
      <w:r>
        <w:rPr>
          <w:sz w:val="24"/>
          <w:szCs w:val="24"/>
        </w:rPr>
        <w:t>miejscowość, data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4"/>
          <w:szCs w:val="24"/>
        </w:rPr>
        <w:t>Wykaz zrealizowanych zamówień/usług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b/>
          <w:sz w:val="24"/>
          <w:szCs w:val="24"/>
          <w:lang w:bidi="en-US"/>
        </w:rPr>
        <w:t>DANE ZAMAWIAJĄCEGO: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SimSun" w:cs="F"/>
          <w:b/>
          <w:sz w:val="24"/>
          <w:szCs w:val="24"/>
        </w:rPr>
        <w:t xml:space="preserve">Samorządowy Informator SMS Spółka z Ograniczoną Odpowiedzialnością 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SimSun" w:cs="F"/>
          <w:b/>
          <w:sz w:val="24"/>
          <w:szCs w:val="24"/>
        </w:rPr>
        <w:t>Ul. Kruczkowskiego 19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SimSun" w:cs="F"/>
          <w:b/>
          <w:sz w:val="24"/>
          <w:szCs w:val="24"/>
        </w:rPr>
        <w:t xml:space="preserve">51-143 Wrocław 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SimSun" w:cs="F"/>
          <w:sz w:val="24"/>
          <w:szCs w:val="24"/>
        </w:rPr>
        <w:t>NIP 8951932664, REGON 020843579</w:t>
      </w:r>
    </w:p>
    <w:p>
      <w:pPr>
        <w:pStyle w:val="Normal"/>
        <w:suppressAutoHyphens w:val="true"/>
        <w:spacing w:lineRule="auto" w:line="240"/>
        <w:textAlignment w:val="baseline"/>
        <w:rPr/>
      </w:pPr>
      <w:r>
        <w:rPr>
          <w:rFonts w:eastAsia="SimSun" w:cs="F"/>
          <w:sz w:val="24"/>
          <w:szCs w:val="24"/>
          <w:lang w:val="en-US"/>
        </w:rPr>
        <w:t xml:space="preserve">e-mail: </w:t>
      </w:r>
      <w:hyperlink r:id="rId2">
        <w:r>
          <w:rPr>
            <w:rStyle w:val="Czeinternetowe"/>
            <w:rFonts w:eastAsia="SimSun" w:cs="F"/>
            <w:sz w:val="24"/>
            <w:szCs w:val="24"/>
            <w:lang w:val="en-US"/>
          </w:rPr>
          <w:t>beata.krzos@sisms.pl</w:t>
        </w:r>
      </w:hyperlink>
      <w:r>
        <w:rPr>
          <w:rFonts w:eastAsia="SimSun" w:cs="F"/>
          <w:sz w:val="24"/>
          <w:szCs w:val="24"/>
          <w:lang w:val="en-US"/>
        </w:rPr>
        <w:t xml:space="preserve"> </w:t>
      </w:r>
      <w:hyperlink r:id="rId3">
        <w:r>
          <w:rPr>
            <w:rStyle w:val="Czeinternetowe"/>
            <w:rFonts w:eastAsia="SimSun" w:cs="F"/>
            <w:sz w:val="24"/>
            <w:szCs w:val="24"/>
          </w:rPr>
          <w:t>www.sisms.pl</w:t>
        </w:r>
      </w:hyperlink>
    </w:p>
    <w:p>
      <w:pPr>
        <w:pStyle w:val="Normal"/>
        <w:spacing w:lineRule="auto" w:line="240"/>
        <w:rPr/>
      </w:pPr>
      <w:r>
        <w:rPr>
          <w:b/>
          <w:sz w:val="24"/>
          <w:szCs w:val="24"/>
          <w:u w:val="single"/>
          <w:lang w:val="en-US" w:bidi="en-US"/>
        </w:rPr>
        <w:t>DANE OFERENTA:</w:t>
      </w:r>
    </w:p>
    <w:tbl>
      <w:tblPr>
        <w:tblW w:w="906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4"/>
        <w:gridCol w:w="5198"/>
        <w:gridCol w:w="3400"/>
      </w:tblGrid>
      <w:tr>
        <w:trPr/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bidi="en-US"/>
              </w:rPr>
              <w:t>Nazwa/ Imię i nazwisko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bidi="en-US"/>
              </w:rPr>
              <w:t>Adres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Tel/fax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4.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e-mail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5.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NIP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>
          <w:trHeight w:val="454" w:hRule="atLeast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sz w:val="24"/>
                <w:szCs w:val="24"/>
                <w:lang w:val="en-US" w:bidi="en-US"/>
              </w:rPr>
              <w:t>6.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sz w:val="24"/>
                <w:szCs w:val="24"/>
                <w:lang w:bidi="en-US"/>
              </w:rPr>
              <w:t xml:space="preserve">Nr wpisu do ewidencji działalności gospodarczej/KRS </w:t>
            </w:r>
            <w:r>
              <w:rPr>
                <w:i/>
                <w:sz w:val="24"/>
                <w:szCs w:val="24"/>
                <w:lang w:bidi="en-US"/>
              </w:rPr>
              <w:t>(jeżeli dotyczy)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b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b/>
                <w:sz w:val="24"/>
                <w:szCs w:val="24"/>
                <w:u w:val="single"/>
                <w:lang w:bidi="en-US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</w:rPr>
        <w:t xml:space="preserve">WYKAZ ZREALIZOWANYCH ZAMÓWIEŃ/USŁUG 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</w:rPr>
        <w:t>(Projektów komercyjnych lub/i aplikacji mobilnych)</w:t>
      </w:r>
    </w:p>
    <w:tbl>
      <w:tblPr>
        <w:tblW w:w="906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492"/>
        <w:gridCol w:w="1614"/>
        <w:gridCol w:w="1843"/>
        <w:gridCol w:w="3117"/>
      </w:tblGrid>
      <w:tr>
        <w:trPr>
          <w:trHeight w:val="132" w:hRule="atLeast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 xml:space="preserve">Nazwa projektu komercyjnego lub/i aplikacji mobilnej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Data publikacji / realizacji (rok)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Link do projektu komercyjnego lub/i aplikacji mobilnej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Nazwa Podmiotu, dla którego oferent stworzył projekt komercyjny lub/i aplikację mobilną</w:t>
            </w:r>
          </w:p>
        </w:tc>
      </w:tr>
      <w:tr>
        <w:trPr>
          <w:trHeight w:val="535" w:hRule="atLeast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7" w:hRule="atLeast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17" w:hRule="atLeast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/>
      </w:pPr>
      <w:r>
        <w:rPr>
          <w:rFonts w:ascii="Times New Roman" w:hAnsi="Times New Roman"/>
          <w:i/>
          <w:u w:val="single"/>
        </w:rPr>
        <w:t>Do tabeli można dodawać kolejne wiersze, w celu umieszczenia informacji o wszystkich ważniejszych zamówieniach realizowanych w latach 2013-2016</w:t>
      </w:r>
    </w:p>
    <w:p>
      <w:pPr>
        <w:pStyle w:val="Standard"/>
        <w:spacing w:lineRule="auto" w:line="240"/>
        <w:ind w:left="360" w:right="-178" w:hanging="0"/>
        <w:rPr/>
      </w:pPr>
      <w:r>
        <w:rPr>
          <w:sz w:val="24"/>
          <w:szCs w:val="24"/>
        </w:rPr>
        <w:t>Data : …………………….</w:t>
        <w:tab/>
        <w:tab/>
        <w:tab/>
        <w:t>...............................................................................</w:t>
        <w:tab/>
      </w:r>
    </w:p>
    <w:p>
      <w:pPr>
        <w:pStyle w:val="Standard"/>
        <w:spacing w:lineRule="auto" w:line="240" w:before="0" w:after="200"/>
        <w:ind w:left="3900" w:right="-178" w:firstLine="348"/>
        <w:rPr/>
      </w:pPr>
      <w:r>
        <w:rPr>
          <w:sz w:val="16"/>
          <w:szCs w:val="16"/>
        </w:rPr>
        <w:t>(podpis i  pieczęć  osób wskazanych w dokumencie uprawniającym do występowania w obrocie prawnym lub posiadających pełnomocnictwo)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166" w:footer="34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Lat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0" w:color="D9D9D9"/>
      </w:pBdr>
      <w:jc w:val="right"/>
      <w:rPr/>
    </w:pPr>
    <w:r>
      <w:rPr>
        <w:sz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16"/>
      </w:rPr>
      <w:t xml:space="preserve"> </w:t>
    </w:r>
    <w:r>
      <w:rPr>
        <w:sz w:val="16"/>
      </w:rPr>
      <w:t xml:space="preserve">| </w:t>
    </w:r>
    <w:r>
      <w:rPr>
        <w:color w:val="7F7F7F"/>
        <w:spacing w:val="60"/>
        <w:sz w:val="16"/>
      </w:rPr>
      <w:t xml:space="preserve">Strona </w:t>
    </w:r>
  </w:p>
  <w:p>
    <w:pPr>
      <w:pStyle w:val="Normal"/>
      <w:spacing w:before="0" w:after="0"/>
      <w:ind w:left="1276" w:hanging="0"/>
      <w:rPr>
        <w:rFonts w:ascii="Lato" w:hAnsi="Lato"/>
        <w:color w:val="808080"/>
        <w:sz w:val="14"/>
      </w:rPr>
    </w:pPr>
    <w:r>
      <w:rPr>
        <w:rFonts w:ascii="Lato" w:hAnsi="Lato"/>
        <w:color w:val="808080"/>
        <w:sz w:val="14"/>
      </w:rPr>
      <w:t>Samorządowy Informator SMS Sp. z o. o.</w:t>
    </w:r>
    <w:r>
      <w:rPr>
        <w:rFonts w:ascii="Lato" w:hAnsi="Lato"/>
        <w:b/>
        <w:color w:val="808080"/>
        <w:sz w:val="14"/>
      </w:rPr>
      <w:t xml:space="preserve"> </w:t>
    </w:r>
    <w:r>
      <w:rPr>
        <w:rFonts w:ascii="Lato" w:hAnsi="Lato"/>
        <w:color w:val="808080"/>
        <w:sz w:val="14"/>
      </w:rPr>
      <w:t xml:space="preserve"> ul. Jana Długosza 2-6, budynek 2, II piętro, 51-162 Wrocław</w:t>
      <w:tab/>
    </w:r>
  </w:p>
  <w:p>
    <w:pPr>
      <w:pStyle w:val="Normal"/>
      <w:spacing w:before="0" w:after="0"/>
      <w:ind w:left="1276" w:hanging="0"/>
      <w:rPr>
        <w:rFonts w:ascii="Lato" w:hAnsi="Lato"/>
        <w:color w:val="808080"/>
        <w:sz w:val="14"/>
        <w:lang w:val="en-US"/>
      </w:rPr>
    </w:pPr>
    <w:r>
      <w:rPr>
        <w:rFonts w:ascii="Lato" w:hAnsi="Lato"/>
        <w:b/>
        <w:color w:val="808080"/>
        <w:sz w:val="14"/>
        <w:lang w:val="en-US"/>
      </w:rPr>
      <w:t>www.sisms.pl</w:t>
    </w:r>
    <w:r>
      <w:rPr>
        <w:rFonts w:ascii="Lato" w:hAnsi="Lato"/>
        <w:color w:val="808080"/>
        <w:sz w:val="14"/>
        <w:lang w:val="en-US"/>
      </w:rPr>
      <w:t>, tel. 71/750-47-00, fax. 71/750-47-01</w:t>
    </w:r>
  </w:p>
  <w:p>
    <w:pPr>
      <w:pStyle w:val="Normal"/>
      <w:spacing w:before="0" w:after="0"/>
      <w:ind w:left="1276" w:hanging="0"/>
      <w:rPr>
        <w:color w:val="7F7F7F"/>
        <w:spacing w:val="60"/>
        <w:sz w:val="20"/>
      </w:rPr>
    </w:pPr>
    <w:r>
      <w:rPr>
        <w:rFonts w:ascii="Lato" w:hAnsi="Lato"/>
        <w:color w:val="808080"/>
        <w:sz w:val="14"/>
      </w:rPr>
      <w:t>Sąd Rejonowy dla Wrocławia - Fabrycznej KRS 0000314727, Kapitał zakładowy  50 000 PLN,  NIP 895-193-26-64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i/>
        <w:i/>
        <w:sz w:val="18"/>
      </w:rPr>
    </w:pPr>
    <w:r>
      <w:rPr/>
      <w:drawing>
        <wp:inline distT="0" distB="9525" distL="0" distR="9525">
          <wp:extent cx="5762625" cy="542925"/>
          <wp:effectExtent l="0" t="0" r="0" b="0"/>
          <wp:docPr id="1" name="Obraz 1" descr="D:\Pulpit\Grafika UE MATERIAŁY\FEPR-DS-UE-EFRR-czb_d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Pulpit\Grafika UE MATERIAŁY\FEPR-DS-UE-EFRR-czb_do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before="120" w:after="0"/>
      <w:jc w:val="center"/>
      <w:rPr>
        <w:rFonts w:ascii="Lato" w:hAnsi="Lato"/>
        <w:color w:val="808080"/>
        <w:sz w:val="15"/>
        <w:szCs w:val="15"/>
      </w:rPr>
    </w:pPr>
    <w:r>
      <w:rPr>
        <w:rFonts w:ascii="Lato" w:hAnsi="Lato"/>
        <w:color w:val="808080"/>
        <w:sz w:val="15"/>
        <w:szCs w:val="15"/>
      </w:rPr>
      <w:t>Projekt współfinansowany przez Unię Europejską ze środków Europejskiego Funduszu Rozwoju Regionalnego w ramach Programu Operacyjnego Województwa Dolnośląskiego 2014-2020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5d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525d7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525d7"/>
    <w:rPr>
      <w:rFonts w:ascii="Calibri" w:hAnsi="Calibri" w:eastAsia="Calibri" w:cs="Times New Roman"/>
    </w:rPr>
  </w:style>
  <w:style w:type="character" w:styleId="Czeinternetowe">
    <w:name w:val="Łącze internetowe"/>
    <w:uiPriority w:val="99"/>
    <w:unhideWhenUsed/>
    <w:rsid w:val="000525d7"/>
    <w:rPr>
      <w:color w:val="0000FF"/>
      <w:u w:val="single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alibri"/>
      <w:b w:val="false"/>
      <w:u w:val="non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rFonts w:cs="Times New Roman"/>
      <w:b w:val="false"/>
      <w:i w:val="false"/>
      <w:sz w:val="18"/>
    </w:rPr>
  </w:style>
  <w:style w:type="character" w:styleId="ListLabel8">
    <w:name w:val="ListLabel 8"/>
    <w:qFormat/>
    <w:rPr>
      <w:rFonts w:cs="Times New Roman"/>
      <w:b w:val="false"/>
      <w:i w:val="false"/>
      <w:sz w:val="18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  <w:b w:val="false"/>
      <w:i w:val="false"/>
      <w:sz w:val="18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  <w:b w:val="false"/>
      <w:i w:val="false"/>
      <w:sz w:val="18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sz w:val="24"/>
    </w:rPr>
  </w:style>
  <w:style w:type="character" w:styleId="ListLabel38">
    <w:name w:val="ListLabel 38"/>
    <w:qFormat/>
    <w:rPr>
      <w:rFonts w:eastAsia="Times New Roman" w:cs="Times New Roman"/>
      <w:sz w:val="20"/>
    </w:rPr>
  </w:style>
  <w:style w:type="character" w:styleId="ListLabel39">
    <w:name w:val="ListLabel 39"/>
    <w:qFormat/>
    <w:rPr>
      <w:color w:val="000000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Gwka">
    <w:name w:val="Header"/>
    <w:basedOn w:val="Normal"/>
    <w:link w:val="NagwekZnak"/>
    <w:uiPriority w:val="99"/>
    <w:unhideWhenUsed/>
    <w:rsid w:val="000525d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525d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525d7"/>
    <w:pPr>
      <w:spacing w:before="0" w:after="200"/>
      <w:ind w:left="720" w:hanging="0"/>
      <w:contextualSpacing/>
    </w:pPr>
    <w:rPr>
      <w:rFonts w:eastAsia="Times New Roman"/>
      <w:lang w:eastAsia="pl-PL"/>
    </w:rPr>
  </w:style>
  <w:style w:type="paragraph" w:styleId="Standard" w:customStyle="1">
    <w:name w:val="Standard"/>
    <w:qFormat/>
    <w:rsid w:val="000525d7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 w:asciiTheme="minorHAnsi" w:hAnsiTheme="minorHAnsi"/>
      <w:color w:val="auto"/>
      <w:sz w:val="22"/>
      <w:szCs w:val="22"/>
      <w:lang w:val="pl-PL" w:eastAsia="en-US" w:bidi="ar-SA"/>
    </w:rPr>
  </w:style>
  <w:style w:type="paragraph" w:styleId="Akapitzlist2" w:customStyle="1">
    <w:name w:val="Akapit z listą2"/>
    <w:basedOn w:val="Standard"/>
    <w:qFormat/>
    <w:rsid w:val="000525d7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eata.krzos@sisms.pl" TargetMode="External"/><Relationship Id="rId3" Type="http://schemas.openxmlformats.org/officeDocument/2006/relationships/hyperlink" Target="http://www.sisms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LibreOffice/5.1.3.2$Linux_X86_64 LibreOffice_project/10m0$Build-2</Application>
  <Pages>2</Pages>
  <Words>193</Words>
  <Characters>1396</Characters>
  <CharactersWithSpaces>1566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2016-06-16T19:57:00Z</dcterms:created>
  <dc:creator/>
  <dc:description/>
  <dc:language>pl-PL</dc:language>
  <cp:lastModifiedBy/>
  <dcterms:modified xsi:type="dcterms:W3CDTF">2016-06-20T13:27:51Z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